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743" w:rsidRPr="00782743" w:rsidRDefault="00782743" w:rsidP="00782743">
      <w:pPr>
        <w:jc w:val="center"/>
        <w:rPr>
          <w:rFonts w:ascii="Arial Black" w:hAnsi="Arial Black"/>
          <w:noProof/>
          <w:color w:val="0070C0"/>
          <w:sz w:val="56"/>
        </w:rPr>
      </w:pPr>
      <w:r w:rsidRPr="00782743">
        <w:rPr>
          <w:rFonts w:ascii="Arial Black" w:hAnsi="Arial Black"/>
          <w:noProof/>
          <w:color w:val="0070C0"/>
          <w:sz w:val="56"/>
        </w:rPr>
        <w:t>NAŠE MŠ</w:t>
      </w:r>
      <w:bookmarkStart w:id="0" w:name="_GoBack"/>
      <w:bookmarkEnd w:id="0"/>
      <w:r w:rsidRPr="00782743">
        <w:rPr>
          <w:rFonts w:ascii="Arial Black" w:hAnsi="Arial Black"/>
          <w:noProof/>
          <w:color w:val="0070C0"/>
          <w:sz w:val="56"/>
        </w:rPr>
        <w:t xml:space="preserve"> SE ZÚCASTNÍ </w:t>
      </w:r>
      <w:r w:rsidR="00EF67C6">
        <w:rPr>
          <w:rFonts w:ascii="Arial Black" w:hAnsi="Arial Black"/>
          <w:noProof/>
          <w:color w:val="0070C0"/>
          <w:sz w:val="56"/>
        </w:rPr>
        <w:t xml:space="preserve">TĚCHTO </w:t>
      </w:r>
      <w:r w:rsidRPr="00782743">
        <w:rPr>
          <w:rFonts w:ascii="Arial Black" w:hAnsi="Arial Black"/>
          <w:noProof/>
          <w:color w:val="0070C0"/>
          <w:sz w:val="56"/>
        </w:rPr>
        <w:t>PROJEKT</w:t>
      </w:r>
      <w:r w:rsidR="00EF67C6">
        <w:rPr>
          <w:rFonts w:ascii="Arial Black" w:hAnsi="Arial Black"/>
          <w:noProof/>
          <w:color w:val="0070C0"/>
          <w:sz w:val="56"/>
        </w:rPr>
        <w:t>Ů</w:t>
      </w:r>
    </w:p>
    <w:p w:rsidR="00782743" w:rsidRDefault="00782743"/>
    <w:p w:rsidR="00782743" w:rsidRDefault="00782743">
      <w:pPr>
        <w:rPr>
          <w:noProof/>
        </w:rPr>
      </w:pPr>
    </w:p>
    <w:p w:rsidR="00782743" w:rsidRPr="0014270D" w:rsidRDefault="00782743" w:rsidP="00EF67C6">
      <w:r>
        <w:rPr>
          <w:noProof/>
        </w:rPr>
        <w:drawing>
          <wp:inline distT="0" distB="0" distL="0" distR="0">
            <wp:extent cx="5372100" cy="6324600"/>
            <wp:effectExtent l="0" t="0" r="0" b="0"/>
            <wp:docPr id="2" name="Obrázek 2" descr="Základní a mateřská škola Staňkovice | Projekty a aktivity m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ákladní a mateřská škola Staňkovice | Projekty a aktivity m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7C6">
        <w:t xml:space="preserve">   </w:t>
      </w:r>
    </w:p>
    <w:p w:rsidR="0014270D" w:rsidRPr="00782743" w:rsidRDefault="0014270D" w:rsidP="00EF67C6">
      <w:pPr>
        <w:rPr>
          <w:rFonts w:ascii="Arial Black" w:hAnsi="Arial Black"/>
          <w:color w:val="FF0000"/>
          <w:sz w:val="52"/>
        </w:rPr>
      </w:pPr>
      <w:r>
        <w:rPr>
          <w:noProof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color w:val="FF0000"/>
          <w:sz w:val="52"/>
        </w:rPr>
        <w:drawing>
          <wp:inline distT="0" distB="0" distL="0" distR="0">
            <wp:extent cx="5648325" cy="4214521"/>
            <wp:effectExtent l="0" t="0" r="0" b="0"/>
            <wp:docPr id="3" name="Obrázek 3" descr="C:\Users\Admin\AppData\Local\Microsoft\Windows\INetCache\Content.MSO\9F6205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MSO\9F6205D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231" cy="424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0D" w:rsidRPr="00782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43"/>
    <w:rsid w:val="0014270D"/>
    <w:rsid w:val="002D1983"/>
    <w:rsid w:val="00644D2F"/>
    <w:rsid w:val="00782743"/>
    <w:rsid w:val="00EF67C6"/>
    <w:rsid w:val="00F5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676B"/>
  <w15:chartTrackingRefBased/>
  <w15:docId w15:val="{34752C8A-705B-48E0-A004-0BDABDC0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2021-09-07T11:47:00Z</cp:lastPrinted>
  <dcterms:created xsi:type="dcterms:W3CDTF">2021-09-14T09:00:00Z</dcterms:created>
  <dcterms:modified xsi:type="dcterms:W3CDTF">2021-09-14T09:00:00Z</dcterms:modified>
</cp:coreProperties>
</file>